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952" w:rsidRPr="0047222E" w:rsidRDefault="00A00E9A" w:rsidP="006949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222E">
        <w:rPr>
          <w:rFonts w:ascii="Times New Roman" w:hAnsi="Times New Roman" w:cs="Times New Roman"/>
          <w:b/>
          <w:bCs/>
          <w:sz w:val="28"/>
          <w:szCs w:val="28"/>
        </w:rPr>
        <w:t>Кількість зареєст</w:t>
      </w:r>
      <w:bookmarkStart w:id="0" w:name="_GoBack"/>
      <w:bookmarkEnd w:id="0"/>
      <w:r w:rsidRPr="0047222E">
        <w:rPr>
          <w:rFonts w:ascii="Times New Roman" w:hAnsi="Times New Roman" w:cs="Times New Roman"/>
          <w:b/>
          <w:bCs/>
          <w:sz w:val="28"/>
          <w:szCs w:val="28"/>
        </w:rPr>
        <w:t xml:space="preserve">рованих юридичних осіб </w:t>
      </w:r>
    </w:p>
    <w:p w:rsidR="00A00E9A" w:rsidRPr="0047222E" w:rsidRDefault="00A00E9A" w:rsidP="003310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222E">
        <w:rPr>
          <w:rFonts w:ascii="Times New Roman" w:hAnsi="Times New Roman" w:cs="Times New Roman"/>
          <w:b/>
          <w:bCs/>
          <w:sz w:val="28"/>
          <w:szCs w:val="28"/>
        </w:rPr>
        <w:t>Тернопільської області</w:t>
      </w:r>
    </w:p>
    <w:p w:rsidR="00A00E9A" w:rsidRPr="0047222E" w:rsidRDefault="00A00E9A" w:rsidP="003310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0E9A" w:rsidRPr="0047222E" w:rsidRDefault="00A00E9A" w:rsidP="003E05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222E">
        <w:rPr>
          <w:rFonts w:ascii="Times New Roman" w:hAnsi="Times New Roman" w:cs="Times New Roman"/>
          <w:sz w:val="24"/>
          <w:szCs w:val="24"/>
        </w:rPr>
        <w:t>(</w:t>
      </w:r>
      <w:r w:rsidR="00694952" w:rsidRPr="004722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4952" w:rsidRPr="0047222E">
        <w:rPr>
          <w:rFonts w:ascii="Times New Roman" w:hAnsi="Times New Roman" w:cs="Times New Roman"/>
          <w:sz w:val="24"/>
          <w:szCs w:val="24"/>
        </w:rPr>
        <w:t xml:space="preserve">станом </w:t>
      </w:r>
      <w:r w:rsidRPr="0047222E">
        <w:rPr>
          <w:rFonts w:ascii="Times New Roman" w:hAnsi="Times New Roman" w:cs="Times New Roman"/>
          <w:sz w:val="24"/>
          <w:szCs w:val="24"/>
        </w:rPr>
        <w:t xml:space="preserve">на 01 </w:t>
      </w:r>
      <w:r w:rsidR="00C352F1" w:rsidRPr="0047222E">
        <w:rPr>
          <w:rFonts w:ascii="Times New Roman" w:hAnsi="Times New Roman" w:cs="Times New Roman"/>
          <w:sz w:val="24"/>
          <w:szCs w:val="24"/>
        </w:rPr>
        <w:t>липня</w:t>
      </w:r>
      <w:r w:rsidRPr="0047222E">
        <w:rPr>
          <w:rFonts w:ascii="Times New Roman" w:hAnsi="Times New Roman" w:cs="Times New Roman"/>
          <w:sz w:val="24"/>
          <w:szCs w:val="24"/>
        </w:rPr>
        <w:t xml:space="preserve"> 2022 року)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68"/>
        <w:gridCol w:w="3544"/>
      </w:tblGrid>
      <w:tr w:rsidR="00A00E9A" w:rsidRPr="0047222E" w:rsidTr="00F4029F">
        <w:trPr>
          <w:trHeight w:val="322"/>
        </w:trPr>
        <w:tc>
          <w:tcPr>
            <w:tcW w:w="6168" w:type="dxa"/>
            <w:vMerge w:val="restart"/>
            <w:tcBorders>
              <w:left w:val="nil"/>
            </w:tcBorders>
            <w:vAlign w:val="center"/>
          </w:tcPr>
          <w:p w:rsidR="00A00E9A" w:rsidRPr="0047222E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2E">
              <w:rPr>
                <w:rFonts w:ascii="Times New Roman" w:hAnsi="Times New Roman" w:cs="Times New Roman"/>
                <w:sz w:val="24"/>
                <w:szCs w:val="24"/>
              </w:rPr>
              <w:t>Назва території</w:t>
            </w:r>
          </w:p>
        </w:tc>
        <w:tc>
          <w:tcPr>
            <w:tcW w:w="3544" w:type="dxa"/>
            <w:vMerge w:val="restart"/>
            <w:tcBorders>
              <w:right w:val="nil"/>
            </w:tcBorders>
            <w:vAlign w:val="center"/>
          </w:tcPr>
          <w:p w:rsidR="00A00E9A" w:rsidRPr="0047222E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2E">
              <w:rPr>
                <w:rFonts w:ascii="Times New Roman" w:hAnsi="Times New Roman" w:cs="Times New Roman"/>
                <w:sz w:val="24"/>
                <w:szCs w:val="24"/>
              </w:rPr>
              <w:t xml:space="preserve">Загальна кількість </w:t>
            </w:r>
            <w:r w:rsidR="00694952" w:rsidRPr="0047222E">
              <w:rPr>
                <w:rFonts w:ascii="Times New Roman" w:hAnsi="Times New Roman" w:cs="Times New Roman"/>
                <w:sz w:val="24"/>
                <w:szCs w:val="24"/>
              </w:rPr>
              <w:t xml:space="preserve">зареєстрованих </w:t>
            </w:r>
            <w:r w:rsidRPr="0047222E">
              <w:rPr>
                <w:rFonts w:ascii="Times New Roman" w:hAnsi="Times New Roman" w:cs="Times New Roman"/>
                <w:sz w:val="24"/>
                <w:szCs w:val="24"/>
              </w:rPr>
              <w:t>юридичних осіб</w:t>
            </w:r>
            <w:r w:rsidR="00694952" w:rsidRPr="0047222E">
              <w:rPr>
                <w:rFonts w:ascii="Times New Roman" w:hAnsi="Times New Roman" w:cs="Times New Roman"/>
                <w:sz w:val="24"/>
                <w:szCs w:val="24"/>
              </w:rPr>
              <w:t>, одиниць</w:t>
            </w:r>
          </w:p>
        </w:tc>
      </w:tr>
      <w:tr w:rsidR="00A00E9A" w:rsidRPr="0047222E" w:rsidTr="00F4029F">
        <w:trPr>
          <w:trHeight w:val="322"/>
        </w:trPr>
        <w:tc>
          <w:tcPr>
            <w:tcW w:w="6168" w:type="dxa"/>
            <w:vMerge/>
            <w:tcBorders>
              <w:left w:val="nil"/>
            </w:tcBorders>
            <w:vAlign w:val="center"/>
          </w:tcPr>
          <w:p w:rsidR="00A00E9A" w:rsidRPr="0047222E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right w:val="nil"/>
            </w:tcBorders>
            <w:vAlign w:val="center"/>
          </w:tcPr>
          <w:p w:rsidR="00A00E9A" w:rsidRPr="0047222E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E9A" w:rsidRPr="0047222E" w:rsidTr="00F4029F">
        <w:trPr>
          <w:trHeight w:val="322"/>
        </w:trPr>
        <w:tc>
          <w:tcPr>
            <w:tcW w:w="616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A00E9A" w:rsidRPr="0047222E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A00E9A" w:rsidRPr="0047222E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952" w:rsidRPr="0047222E" w:rsidTr="00694952">
        <w:tc>
          <w:tcPr>
            <w:tcW w:w="6168" w:type="dxa"/>
            <w:tcBorders>
              <w:left w:val="nil"/>
              <w:bottom w:val="nil"/>
              <w:right w:val="nil"/>
            </w:tcBorders>
            <w:noWrap/>
          </w:tcPr>
          <w:p w:rsidR="00694952" w:rsidRPr="0047222E" w:rsidRDefault="00694952" w:rsidP="00B55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tcBorders>
              <w:left w:val="nil"/>
              <w:bottom w:val="nil"/>
              <w:right w:val="nil"/>
            </w:tcBorders>
            <w:noWrap/>
          </w:tcPr>
          <w:p w:rsidR="00694952" w:rsidRPr="0047222E" w:rsidRDefault="00694952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</w:p>
        </w:tc>
      </w:tr>
      <w:tr w:rsidR="00A00E9A" w:rsidRPr="0047222E" w:rsidTr="00694952"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0E9A" w:rsidRPr="0047222E" w:rsidRDefault="00A00E9A" w:rsidP="00B55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7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Тернопільська область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0E9A" w:rsidRPr="0047222E" w:rsidRDefault="00C352F1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7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23432</w:t>
            </w:r>
          </w:p>
        </w:tc>
      </w:tr>
    </w:tbl>
    <w:p w:rsidR="0047222E" w:rsidRDefault="0047222E" w:rsidP="00F4029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7222E" w:rsidRDefault="0047222E" w:rsidP="00F4029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00E9A" w:rsidRPr="0047222E" w:rsidRDefault="00A00E9A" w:rsidP="00F402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222E">
        <w:rPr>
          <w:rFonts w:ascii="Times New Roman" w:hAnsi="Times New Roman" w:cs="Times New Roman"/>
          <w:b/>
          <w:sz w:val="20"/>
          <w:szCs w:val="20"/>
        </w:rPr>
        <w:t>Примітка</w:t>
      </w:r>
      <w:r w:rsidR="0054404F" w:rsidRPr="0047222E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54404F" w:rsidRPr="0047222E">
        <w:rPr>
          <w:rFonts w:ascii="Times New Roman" w:hAnsi="Times New Roman" w:cs="Times New Roman"/>
          <w:sz w:val="20"/>
          <w:szCs w:val="20"/>
        </w:rPr>
        <w:t>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sectPr w:rsidR="00A00E9A" w:rsidRPr="0047222E" w:rsidSect="009F1365">
      <w:footerReference w:type="default" r:id="rId6"/>
      <w:pgSz w:w="11906" w:h="16838"/>
      <w:pgMar w:top="1134" w:right="1134" w:bottom="709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EA7" w:rsidRDefault="00774EA7" w:rsidP="00CE5E59">
      <w:pPr>
        <w:spacing w:after="0" w:line="240" w:lineRule="auto"/>
      </w:pPr>
      <w:r>
        <w:separator/>
      </w:r>
    </w:p>
  </w:endnote>
  <w:endnote w:type="continuationSeparator" w:id="0">
    <w:p w:rsidR="00774EA7" w:rsidRDefault="00774EA7" w:rsidP="00CE5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E59" w:rsidRDefault="00CE5E59" w:rsidP="00CE5E59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>
      <w:rPr>
        <w:rFonts w:ascii="Times New Roman" w:eastAsia="Times New Roman" w:hAnsi="Times New Roman" w:cs="Times New Roman"/>
        <w:b/>
        <w:sz w:val="16"/>
        <w:szCs w:val="16"/>
        <w:lang w:eastAsia="ru-RU"/>
      </w:rPr>
      <w:t>При використанні статистичної інформації посилання на Головне управління статистики обов'язкове!</w:t>
    </w:r>
  </w:p>
  <w:p w:rsidR="00CE5E59" w:rsidRDefault="00CE5E59" w:rsidP="00CE5E59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>
      <w:rPr>
        <w:rFonts w:ascii="Times New Roman" w:eastAsia="Times New Roman" w:hAnsi="Times New Roman" w:cs="Times New Roman"/>
        <w:b/>
        <w:sz w:val="16"/>
        <w:szCs w:val="16"/>
        <w:lang w:eastAsia="ru-RU"/>
      </w:rPr>
      <w:t>© Головне управління статистики у Тернопільській області, 2003-2022</w:t>
    </w:r>
  </w:p>
  <w:p w:rsidR="00CE5E59" w:rsidRDefault="00CE5E59" w:rsidP="00CE5E59">
    <w:pPr>
      <w:tabs>
        <w:tab w:val="left" w:pos="3432"/>
      </w:tabs>
      <w:autoSpaceDN w:val="0"/>
      <w:spacing w:after="0" w:line="240" w:lineRule="auto"/>
    </w:pPr>
    <w:r>
      <w:rPr>
        <w:rFonts w:ascii="Times New Roman" w:eastAsia="Times New Roman" w:hAnsi="Times New Roman" w:cs="Times New Roman"/>
        <w:b/>
        <w:sz w:val="16"/>
        <w:szCs w:val="16"/>
        <w:lang w:eastAsia="ru-RU"/>
      </w:rPr>
      <w:t>Дата останньої модифікації 1</w:t>
    </w:r>
    <w:r>
      <w:rPr>
        <w:rFonts w:ascii="Times New Roman" w:eastAsia="Times New Roman" w:hAnsi="Times New Roman" w:cs="Times New Roman"/>
        <w:b/>
        <w:sz w:val="16"/>
        <w:szCs w:val="16"/>
        <w:lang w:val="en-US" w:eastAsia="ru-RU"/>
      </w:rPr>
      <w:t>3</w:t>
    </w:r>
    <w:r>
      <w:rPr>
        <w:rFonts w:ascii="Times New Roman" w:eastAsia="Times New Roman" w:hAnsi="Times New Roman" w:cs="Times New Roman"/>
        <w:b/>
        <w:sz w:val="16"/>
        <w:szCs w:val="16"/>
        <w:lang w:eastAsia="ru-RU"/>
      </w:rPr>
      <w:t>/</w:t>
    </w:r>
    <w:r>
      <w:rPr>
        <w:rFonts w:ascii="Times New Roman" w:eastAsia="Times New Roman" w:hAnsi="Times New Roman" w:cs="Times New Roman"/>
        <w:b/>
        <w:sz w:val="16"/>
        <w:szCs w:val="16"/>
        <w:lang w:val="en-US" w:eastAsia="ru-RU"/>
      </w:rPr>
      <w:t>1</w:t>
    </w:r>
    <w:r>
      <w:rPr>
        <w:rFonts w:ascii="Times New Roman" w:eastAsia="Times New Roman" w:hAnsi="Times New Roman" w:cs="Times New Roman"/>
        <w:b/>
        <w:sz w:val="16"/>
        <w:szCs w:val="16"/>
        <w:lang w:eastAsia="ru-RU"/>
      </w:rPr>
      <w:t>0/2022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EA7" w:rsidRDefault="00774EA7" w:rsidP="00CE5E59">
      <w:pPr>
        <w:spacing w:after="0" w:line="240" w:lineRule="auto"/>
      </w:pPr>
      <w:r>
        <w:separator/>
      </w:r>
    </w:p>
  </w:footnote>
  <w:footnote w:type="continuationSeparator" w:id="0">
    <w:p w:rsidR="00774EA7" w:rsidRDefault="00774EA7" w:rsidP="00CE5E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16407F"/>
    <w:rsid w:val="001E3153"/>
    <w:rsid w:val="002B15D0"/>
    <w:rsid w:val="002C1358"/>
    <w:rsid w:val="002D3392"/>
    <w:rsid w:val="00304459"/>
    <w:rsid w:val="003310EC"/>
    <w:rsid w:val="00350EB7"/>
    <w:rsid w:val="00352E33"/>
    <w:rsid w:val="003E0527"/>
    <w:rsid w:val="003E67A6"/>
    <w:rsid w:val="003E7DD9"/>
    <w:rsid w:val="00442EDE"/>
    <w:rsid w:val="0047222E"/>
    <w:rsid w:val="00496D5C"/>
    <w:rsid w:val="0051146E"/>
    <w:rsid w:val="0054404F"/>
    <w:rsid w:val="00613A2F"/>
    <w:rsid w:val="006256C6"/>
    <w:rsid w:val="00694952"/>
    <w:rsid w:val="0077146E"/>
    <w:rsid w:val="00774EA7"/>
    <w:rsid w:val="00796672"/>
    <w:rsid w:val="007A3FB1"/>
    <w:rsid w:val="00861EDC"/>
    <w:rsid w:val="00865E0D"/>
    <w:rsid w:val="008D634F"/>
    <w:rsid w:val="00990C1A"/>
    <w:rsid w:val="009A164E"/>
    <w:rsid w:val="009F1365"/>
    <w:rsid w:val="00A00E9A"/>
    <w:rsid w:val="00A16725"/>
    <w:rsid w:val="00A3733E"/>
    <w:rsid w:val="00A85C70"/>
    <w:rsid w:val="00A91677"/>
    <w:rsid w:val="00AF79BA"/>
    <w:rsid w:val="00B553EA"/>
    <w:rsid w:val="00B57EC2"/>
    <w:rsid w:val="00B962E3"/>
    <w:rsid w:val="00BB0C87"/>
    <w:rsid w:val="00BD6652"/>
    <w:rsid w:val="00C129E3"/>
    <w:rsid w:val="00C352F1"/>
    <w:rsid w:val="00C47313"/>
    <w:rsid w:val="00C83AD5"/>
    <w:rsid w:val="00CE5E59"/>
    <w:rsid w:val="00D15DE5"/>
    <w:rsid w:val="00D537EB"/>
    <w:rsid w:val="00D671B2"/>
    <w:rsid w:val="00D80551"/>
    <w:rsid w:val="00DC5EFC"/>
    <w:rsid w:val="00E544E4"/>
    <w:rsid w:val="00E62D89"/>
    <w:rsid w:val="00F0001B"/>
    <w:rsid w:val="00F4029F"/>
    <w:rsid w:val="00FC4D27"/>
    <w:rsid w:val="00F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6A9231-0F6B-4C98-9286-33EB5625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459"/>
    <w:pPr>
      <w:spacing w:after="160" w:line="259" w:lineRule="auto"/>
    </w:pPr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3A2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E544E4"/>
    <w:rPr>
      <w:rFonts w:ascii="Courier New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CE5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E5E59"/>
    <w:rPr>
      <w:rFonts w:cs="Calibri"/>
      <w:lang w:val="uk-UA" w:eastAsia="en-US"/>
    </w:rPr>
  </w:style>
  <w:style w:type="paragraph" w:styleId="a6">
    <w:name w:val="footer"/>
    <w:basedOn w:val="a"/>
    <w:link w:val="a7"/>
    <w:uiPriority w:val="99"/>
    <w:unhideWhenUsed/>
    <w:rsid w:val="00CE5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E5E59"/>
    <w:rPr>
      <w:rFonts w:cs="Calibr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7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10</cp:revision>
  <dcterms:created xsi:type="dcterms:W3CDTF">2022-04-15T06:48:00Z</dcterms:created>
  <dcterms:modified xsi:type="dcterms:W3CDTF">2022-10-13T12:36:00Z</dcterms:modified>
</cp:coreProperties>
</file>